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43" w:rsidRDefault="000C6543" w:rsidP="000C6543">
      <w:pPr>
        <w:spacing w:after="0" w:line="276" w:lineRule="auto"/>
        <w:jc w:val="center"/>
        <w:rPr>
          <w:b/>
        </w:rPr>
      </w:pPr>
      <w:r w:rsidRPr="000C6543">
        <w:rPr>
          <w:b/>
        </w:rPr>
        <w:t xml:space="preserve">OPIS </w:t>
      </w:r>
    </w:p>
    <w:p w:rsidR="00526DB4" w:rsidRDefault="000C6543" w:rsidP="000C6543">
      <w:pPr>
        <w:spacing w:after="0" w:line="276" w:lineRule="auto"/>
        <w:jc w:val="center"/>
        <w:rPr>
          <w:b/>
        </w:rPr>
      </w:pPr>
      <w:r w:rsidRPr="000C6543">
        <w:rPr>
          <w:b/>
        </w:rPr>
        <w:t>DOCUMENTE DOSAR</w:t>
      </w:r>
      <w:r>
        <w:rPr>
          <w:b/>
        </w:rPr>
        <w:t xml:space="preserve"> PROIECTE SPORTIVE</w:t>
      </w:r>
    </w:p>
    <w:p w:rsidR="000C6543" w:rsidRDefault="000C6543" w:rsidP="000C6543">
      <w:pPr>
        <w:jc w:val="center"/>
        <w:rPr>
          <w:b/>
        </w:rPr>
      </w:pPr>
    </w:p>
    <w:p w:rsidR="000C6543" w:rsidRDefault="000C6543" w:rsidP="000C6543">
      <w:pPr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Nr. crt.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center"/>
            </w:pPr>
            <w:r>
              <w:t>Document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center"/>
            </w:pPr>
            <w:r>
              <w:t>Pagină</w:t>
            </w: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Cerere finanțare (Anexa A)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2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Activități în cadrul proiectului (Anexa nr. 1)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3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Bugetul activităților/acțiunilor proiectului (Anexa nr. 2)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4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Scopul/Obiectivele și indicatorii proiectului (Anexa nr. 3)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5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Certificat de înregistrare fiscală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6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Certificat identitate sportivă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7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Act constitutiv – Proces verbal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8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Statutul structurii sportive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9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Încheiere de autentificare și acordare personalitate juridică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10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Acte doveditoare sediu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11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Certificat de atestare fiscală privind obligațiile de plată la bugetul de stat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12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 xml:space="preserve">Certificat de atestare fiscală privind obligațiile de plată la bugetul </w:t>
            </w:r>
            <w:r>
              <w:t>local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0C6543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13</w:t>
            </w:r>
          </w:p>
        </w:tc>
        <w:tc>
          <w:tcPr>
            <w:tcW w:w="5195" w:type="dxa"/>
          </w:tcPr>
          <w:p w:rsidR="000C6543" w:rsidRDefault="000C6543" w:rsidP="000C6543">
            <w:pPr>
              <w:jc w:val="both"/>
            </w:pPr>
            <w:r>
              <w:t>Balanță</w:t>
            </w:r>
            <w:r w:rsidR="006850E2">
              <w:t xml:space="preserve"> contabilă</w:t>
            </w:r>
          </w:p>
        </w:tc>
        <w:tc>
          <w:tcPr>
            <w:tcW w:w="3021" w:type="dxa"/>
          </w:tcPr>
          <w:p w:rsidR="000C6543" w:rsidRDefault="000C6543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14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Bilanț structură sportivă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15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Declarație de imparțialitate (Anexa B)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16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Declarație pe propria răspundere (Anexa C)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17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Angajament pe propria răspundere – cofinanțare 10% (Anexa E)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18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Raport de activitate privind anul anterior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19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Tabel sportivi legitimați (semnat și ștampilat)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20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C.V. președinte structură sportivă sau împuternicit legal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</w:p>
        </w:tc>
      </w:tr>
      <w:tr w:rsidR="006850E2" w:rsidTr="000C6543">
        <w:tc>
          <w:tcPr>
            <w:tcW w:w="846" w:type="dxa"/>
          </w:tcPr>
          <w:p w:rsidR="006850E2" w:rsidRDefault="006850E2" w:rsidP="000C6543">
            <w:pPr>
              <w:jc w:val="both"/>
            </w:pPr>
            <w:r>
              <w:t>21</w:t>
            </w:r>
          </w:p>
        </w:tc>
        <w:tc>
          <w:tcPr>
            <w:tcW w:w="5195" w:type="dxa"/>
          </w:tcPr>
          <w:p w:rsidR="006850E2" w:rsidRDefault="006850E2" w:rsidP="000C6543">
            <w:pPr>
              <w:jc w:val="both"/>
            </w:pPr>
            <w:r>
              <w:t>Împuternicire responsabil proiect</w:t>
            </w:r>
          </w:p>
        </w:tc>
        <w:tc>
          <w:tcPr>
            <w:tcW w:w="3021" w:type="dxa"/>
          </w:tcPr>
          <w:p w:rsidR="006850E2" w:rsidRDefault="006850E2" w:rsidP="000C6543">
            <w:pPr>
              <w:jc w:val="both"/>
            </w:pPr>
            <w:bookmarkStart w:id="0" w:name="_GoBack"/>
            <w:bookmarkEnd w:id="0"/>
          </w:p>
        </w:tc>
      </w:tr>
    </w:tbl>
    <w:p w:rsidR="000C6543" w:rsidRPr="000C6543" w:rsidRDefault="000C6543" w:rsidP="000C6543">
      <w:pPr>
        <w:jc w:val="both"/>
      </w:pPr>
    </w:p>
    <w:sectPr w:rsidR="000C6543" w:rsidRPr="000C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2F"/>
    <w:rsid w:val="000C6543"/>
    <w:rsid w:val="0041012F"/>
    <w:rsid w:val="00526DB4"/>
    <w:rsid w:val="006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0909"/>
  <w15:chartTrackingRefBased/>
  <w15:docId w15:val="{08877D9A-73E4-4F9C-9604-EEB9C092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C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</cp:revision>
  <dcterms:created xsi:type="dcterms:W3CDTF">2019-03-26T10:27:00Z</dcterms:created>
  <dcterms:modified xsi:type="dcterms:W3CDTF">2019-03-26T10:42:00Z</dcterms:modified>
</cp:coreProperties>
</file>