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3E" w:rsidRDefault="00C4733E">
      <w:pPr>
        <w:ind w:firstLine="708"/>
        <w:rPr>
          <w:b/>
          <w:bCs/>
          <w:sz w:val="26"/>
          <w:lang w:val="fr-FR"/>
        </w:rPr>
      </w:pPr>
      <w:r>
        <w:rPr>
          <w:b/>
          <w:bCs/>
          <w:sz w:val="26"/>
          <w:lang w:val="fr-FR"/>
        </w:rPr>
        <w:t>JUDETUL CLUJ</w:t>
      </w:r>
    </w:p>
    <w:p w:rsidR="004F0129" w:rsidRDefault="0071577C">
      <w:pPr>
        <w:ind w:firstLine="708"/>
        <w:rPr>
          <w:b/>
          <w:bCs/>
          <w:sz w:val="26"/>
          <w:lang w:val="fr-FR"/>
        </w:rPr>
      </w:pPr>
      <w:r>
        <w:rPr>
          <w:b/>
          <w:bCs/>
          <w:sz w:val="26"/>
          <w:lang w:val="fr-FR"/>
        </w:rPr>
        <w:t>MUNICIPIUL DEJ</w:t>
      </w:r>
    </w:p>
    <w:p w:rsidR="004F0129" w:rsidRDefault="004F0129" w:rsidP="00023CE8">
      <w:pPr>
        <w:ind w:firstLine="708"/>
        <w:rPr>
          <w:sz w:val="26"/>
        </w:rPr>
      </w:pPr>
    </w:p>
    <w:p w:rsidR="00C4733E" w:rsidRDefault="00C4733E" w:rsidP="00023CE8">
      <w:pPr>
        <w:ind w:firstLine="708"/>
        <w:rPr>
          <w:sz w:val="26"/>
        </w:rPr>
      </w:pPr>
    </w:p>
    <w:p w:rsidR="006B0344" w:rsidRDefault="006B0344" w:rsidP="00023CE8">
      <w:pPr>
        <w:ind w:firstLine="708"/>
        <w:rPr>
          <w:sz w:val="26"/>
        </w:rPr>
      </w:pPr>
    </w:p>
    <w:p w:rsidR="004F0129" w:rsidRDefault="004F0129" w:rsidP="00023CE8">
      <w:pPr>
        <w:ind w:firstLine="708"/>
        <w:rPr>
          <w:sz w:val="26"/>
        </w:rPr>
      </w:pPr>
    </w:p>
    <w:p w:rsidR="00740148" w:rsidRPr="00C04B05" w:rsidRDefault="00C4733E" w:rsidP="00023CE8">
      <w:pPr>
        <w:pStyle w:val="Titlu1"/>
        <w:rPr>
          <w:sz w:val="28"/>
          <w:szCs w:val="28"/>
        </w:rPr>
      </w:pPr>
      <w:r w:rsidRPr="00C04B05">
        <w:rPr>
          <w:sz w:val="28"/>
          <w:szCs w:val="28"/>
        </w:rPr>
        <w:t>EXPUNERE DE MOTIVE</w:t>
      </w:r>
    </w:p>
    <w:p w:rsidR="00130208" w:rsidRPr="00C04B05" w:rsidRDefault="00C04B05" w:rsidP="00130208">
      <w:pPr>
        <w:jc w:val="center"/>
        <w:rPr>
          <w:b/>
          <w:bCs/>
          <w:sz w:val="28"/>
        </w:rPr>
      </w:pPr>
      <w:r w:rsidRPr="00C04B05">
        <w:rPr>
          <w:b/>
          <w:bCs/>
          <w:sz w:val="28"/>
        </w:rPr>
        <w:t>la proiectul de hotă</w:t>
      </w:r>
      <w:r w:rsidR="00F72933" w:rsidRPr="00C04B05">
        <w:rPr>
          <w:b/>
          <w:bCs/>
          <w:sz w:val="28"/>
        </w:rPr>
        <w:t>r</w:t>
      </w:r>
      <w:r w:rsidRPr="00C04B05">
        <w:rPr>
          <w:b/>
          <w:bCs/>
          <w:sz w:val="28"/>
        </w:rPr>
        <w:t>â</w:t>
      </w:r>
      <w:r w:rsidR="00F72933" w:rsidRPr="00C04B05">
        <w:rPr>
          <w:b/>
          <w:bCs/>
          <w:sz w:val="28"/>
        </w:rPr>
        <w:t xml:space="preserve">re privind </w:t>
      </w:r>
      <w:r w:rsidRPr="00C04B05">
        <w:rPr>
          <w:rStyle w:val="Robust"/>
          <w:color w:val="000000"/>
        </w:rPr>
        <w:t>indexarea</w:t>
      </w:r>
      <w:r w:rsidR="008D4DC0">
        <w:rPr>
          <w:rStyle w:val="Robust"/>
          <w:color w:val="000000"/>
        </w:rPr>
        <w:t xml:space="preserve"> și aprobarea</w:t>
      </w:r>
      <w:r w:rsidRPr="00C04B05">
        <w:rPr>
          <w:rStyle w:val="Robust"/>
          <w:color w:val="000000"/>
        </w:rPr>
        <w:t xml:space="preserve"> impozitelor </w:t>
      </w:r>
      <w:proofErr w:type="spellStart"/>
      <w:r w:rsidRPr="00C04B05">
        <w:rPr>
          <w:rStyle w:val="Robust"/>
          <w:color w:val="000000"/>
        </w:rPr>
        <w:t>şi</w:t>
      </w:r>
      <w:proofErr w:type="spellEnd"/>
      <w:r w:rsidRPr="00C04B05">
        <w:rPr>
          <w:rStyle w:val="Robust"/>
          <w:color w:val="000000"/>
        </w:rPr>
        <w:t xml:space="preserve"> taxelor locale </w:t>
      </w:r>
    </w:p>
    <w:p w:rsidR="00D972A4" w:rsidRPr="00C04B05" w:rsidRDefault="00D972A4">
      <w:pPr>
        <w:jc w:val="center"/>
        <w:rPr>
          <w:b/>
          <w:bCs/>
          <w:sz w:val="28"/>
        </w:rPr>
      </w:pPr>
    </w:p>
    <w:p w:rsidR="00A61D78" w:rsidRPr="005B732A" w:rsidRDefault="00A61D78" w:rsidP="00D972A4">
      <w:pPr>
        <w:rPr>
          <w:color w:val="001133"/>
        </w:rPr>
      </w:pPr>
    </w:p>
    <w:p w:rsidR="00D972A4" w:rsidRDefault="00D972A4" w:rsidP="00D972A4">
      <w:r w:rsidRPr="00E07C26">
        <w:rPr>
          <w:rStyle w:val="Robust"/>
          <w:color w:val="000000"/>
        </w:rPr>
        <w:t xml:space="preserve">                        </w:t>
      </w:r>
      <w:r>
        <w:t xml:space="preserve">                      Având in vedere :</w:t>
      </w:r>
    </w:p>
    <w:p w:rsidR="00F72933" w:rsidRDefault="00F72933" w:rsidP="00D972A4"/>
    <w:p w:rsidR="00A813D8" w:rsidRPr="00C112F9" w:rsidRDefault="00A813D8" w:rsidP="00D972A4">
      <w:r>
        <w:tab/>
      </w:r>
      <w:r>
        <w:tab/>
      </w:r>
    </w:p>
    <w:p w:rsidR="00F72933" w:rsidRDefault="00130208" w:rsidP="00C04B05">
      <w:pPr>
        <w:jc w:val="both"/>
      </w:pPr>
      <w:r>
        <w:tab/>
      </w:r>
      <w:r>
        <w:tab/>
      </w:r>
      <w:r w:rsidR="00F72933">
        <w:t>-preveder</w:t>
      </w:r>
      <w:r w:rsidR="002971D9">
        <w:t>ile L.273/2006 -  privind finanț</w:t>
      </w:r>
      <w:r w:rsidR="00F72933">
        <w:t>ele publice locale;</w:t>
      </w:r>
    </w:p>
    <w:p w:rsidR="00F72933" w:rsidRDefault="00F72933" w:rsidP="00C04B05">
      <w:pPr>
        <w:jc w:val="both"/>
      </w:pPr>
      <w:r>
        <w:t xml:space="preserve">                       - prevederile </w:t>
      </w:r>
      <w:r w:rsidR="00F51372">
        <w:t xml:space="preserve"> art. 484*</w:t>
      </w:r>
      <w:r w:rsidR="006B0344">
        <w:t xml:space="preserve"> din </w:t>
      </w:r>
      <w:r>
        <w:t>Leg</w:t>
      </w:r>
      <w:r w:rsidR="006B0344">
        <w:t>ea</w:t>
      </w:r>
      <w:r>
        <w:t xml:space="preserve"> nr. 227/2015 privind Codul Fiscal , </w:t>
      </w:r>
    </w:p>
    <w:p w:rsidR="00F72933" w:rsidRDefault="00F72933" w:rsidP="00C04B05">
      <w:pPr>
        <w:jc w:val="both"/>
      </w:pPr>
      <w:r>
        <w:tab/>
      </w:r>
      <w:r>
        <w:tab/>
        <w:t xml:space="preserve">- prevederile Legii </w:t>
      </w:r>
      <w:r w:rsidR="002971D9">
        <w:t xml:space="preserve"> nr. 52/2003 privind transparența decizionala in administraț</w:t>
      </w:r>
      <w:r>
        <w:t>ia publica;</w:t>
      </w:r>
    </w:p>
    <w:p w:rsidR="00F72933" w:rsidRDefault="00F72933" w:rsidP="00C04B05">
      <w:pPr>
        <w:jc w:val="both"/>
      </w:pPr>
    </w:p>
    <w:p w:rsidR="0070313C" w:rsidRPr="0070313C" w:rsidRDefault="0070313C" w:rsidP="00C04B05">
      <w:pPr>
        <w:jc w:val="both"/>
        <w:rPr>
          <w:color w:val="001133"/>
        </w:rPr>
      </w:pPr>
      <w:r>
        <w:tab/>
      </w:r>
      <w:r>
        <w:tab/>
      </w:r>
    </w:p>
    <w:p w:rsidR="00C04B05" w:rsidRPr="005B732A" w:rsidRDefault="0070313C" w:rsidP="00C04B05">
      <w:pPr>
        <w:jc w:val="both"/>
        <w:rPr>
          <w:bCs/>
          <w:sz w:val="28"/>
        </w:rPr>
      </w:pPr>
      <w:r>
        <w:t xml:space="preserve"> </w:t>
      </w:r>
      <w:r w:rsidR="00C4733E">
        <w:tab/>
      </w:r>
      <w:r w:rsidR="00C4733E">
        <w:tab/>
        <w:t>- Raportul de specialitate nr.</w:t>
      </w:r>
      <w:r w:rsidR="00A174DA">
        <w:t>35011</w:t>
      </w:r>
      <w:r w:rsidR="00C04B05">
        <w:t xml:space="preserve"> din </w:t>
      </w:r>
      <w:r w:rsidR="00A174DA">
        <w:t>01</w:t>
      </w:r>
      <w:r w:rsidR="00C04B05">
        <w:t>.</w:t>
      </w:r>
      <w:r w:rsidR="00BD6997">
        <w:t>1</w:t>
      </w:r>
      <w:r w:rsidR="00A174DA">
        <w:t>1.2024</w:t>
      </w:r>
      <w:bookmarkStart w:id="0" w:name="_GoBack"/>
      <w:bookmarkEnd w:id="0"/>
      <w:r w:rsidR="00C04B05">
        <w:t xml:space="preserve">, </w:t>
      </w:r>
      <w:r w:rsidR="00C4733E">
        <w:t xml:space="preserve">al </w:t>
      </w:r>
      <w:r w:rsidR="00C04B05">
        <w:t xml:space="preserve">serviciului impozite și taxe </w:t>
      </w:r>
      <w:r w:rsidR="00F72933" w:rsidRPr="00F72933">
        <w:t>privind</w:t>
      </w:r>
      <w:r w:rsidR="00C04B05" w:rsidRPr="00C04B05">
        <w:rPr>
          <w:rStyle w:val="Robust"/>
          <w:color w:val="000000"/>
        </w:rPr>
        <w:t xml:space="preserve"> </w:t>
      </w:r>
      <w:r w:rsidR="00C04B05" w:rsidRPr="00C04B05">
        <w:rPr>
          <w:rStyle w:val="Robust"/>
          <w:b w:val="0"/>
          <w:color w:val="000000"/>
        </w:rPr>
        <w:t>indexarea</w:t>
      </w:r>
      <w:r w:rsidR="00950DA7">
        <w:rPr>
          <w:rStyle w:val="Robust"/>
          <w:b w:val="0"/>
          <w:color w:val="000000"/>
        </w:rPr>
        <w:t xml:space="preserve"> și aprobarea</w:t>
      </w:r>
      <w:r w:rsidR="00C04B05" w:rsidRPr="00C04B05">
        <w:rPr>
          <w:rStyle w:val="Robust"/>
          <w:b w:val="0"/>
          <w:color w:val="000000"/>
        </w:rPr>
        <w:t xml:space="preserve"> </w:t>
      </w:r>
      <w:r w:rsidR="00C04B05">
        <w:rPr>
          <w:rStyle w:val="Robust"/>
          <w:b w:val="0"/>
          <w:color w:val="000000"/>
        </w:rPr>
        <w:t>impozitelor ș</w:t>
      </w:r>
      <w:r w:rsidR="00C04B05" w:rsidRPr="00C04B05">
        <w:rPr>
          <w:rStyle w:val="Robust"/>
          <w:b w:val="0"/>
          <w:color w:val="000000"/>
        </w:rPr>
        <w:t>i taxelor locale</w:t>
      </w:r>
      <w:r w:rsidR="00C04B05" w:rsidRPr="00E07C26">
        <w:rPr>
          <w:rStyle w:val="Robust"/>
          <w:color w:val="000000"/>
        </w:rPr>
        <w:t xml:space="preserve"> </w:t>
      </w:r>
    </w:p>
    <w:p w:rsidR="00C04B05" w:rsidRPr="005B732A" w:rsidRDefault="00C04B05" w:rsidP="00C04B05">
      <w:pPr>
        <w:jc w:val="both"/>
        <w:rPr>
          <w:bCs/>
          <w:sz w:val="28"/>
        </w:rPr>
      </w:pPr>
    </w:p>
    <w:p w:rsidR="00D63276" w:rsidRDefault="00F72933" w:rsidP="00C04B05">
      <w:pPr>
        <w:jc w:val="both"/>
      </w:pPr>
      <w:r w:rsidRPr="00F72933">
        <w:t xml:space="preserve"> </w:t>
      </w:r>
      <w:r w:rsidR="00D63276">
        <w:t>-   Potrivit competentelor conferite de prevederile art. 129 alin.(2)lit. b si c, alin. (4)  litera c si art. 139 alin (3),lit.</w:t>
      </w:r>
      <w:r w:rsidR="00C04B05">
        <w:t xml:space="preserve"> </w:t>
      </w:r>
      <w:r w:rsidR="00D63276">
        <w:t>c  din ORDONANTA DE URGENTA nr. 57/2019 privind CODUL ADMINISTRATIV,</w:t>
      </w:r>
    </w:p>
    <w:p w:rsidR="00D972A4" w:rsidRDefault="00D972A4" w:rsidP="00C04B05">
      <w:pPr>
        <w:jc w:val="both"/>
      </w:pPr>
    </w:p>
    <w:p w:rsidR="00C4733E" w:rsidRDefault="00D972A4" w:rsidP="00C04B05">
      <w:pPr>
        <w:jc w:val="both"/>
        <w:rPr>
          <w:color w:val="001133"/>
        </w:rPr>
      </w:pPr>
      <w:r>
        <w:rPr>
          <w:color w:val="001133"/>
        </w:rPr>
        <w:t xml:space="preserve">                        </w:t>
      </w:r>
    </w:p>
    <w:p w:rsidR="0070313C" w:rsidRDefault="00D972A4" w:rsidP="00C04B05">
      <w:pPr>
        <w:jc w:val="both"/>
        <w:rPr>
          <w:b/>
          <w:bCs/>
          <w:sz w:val="28"/>
        </w:rPr>
      </w:pPr>
      <w:r>
        <w:tab/>
      </w:r>
      <w:r w:rsidR="00C4733E">
        <w:tab/>
        <w:t>Fata de cele prezentate mai sus propun spre aprobare Consiliului L</w:t>
      </w:r>
      <w:r w:rsidR="00C04B05">
        <w:t>ocal prezentul Proiectul de Hotărâ</w:t>
      </w:r>
      <w:r w:rsidR="00C4733E">
        <w:t xml:space="preserve">re. </w:t>
      </w:r>
      <w:r>
        <w:tab/>
      </w:r>
    </w:p>
    <w:p w:rsidR="00D972A4" w:rsidRPr="00A131E8" w:rsidRDefault="004573BA" w:rsidP="00C04B05">
      <w:pPr>
        <w:autoSpaceDE w:val="0"/>
        <w:autoSpaceDN w:val="0"/>
        <w:adjustRightInd w:val="0"/>
        <w:jc w:val="both"/>
      </w:pPr>
      <w:r>
        <w:rPr>
          <w:b/>
        </w:rPr>
        <w:tab/>
      </w:r>
    </w:p>
    <w:p w:rsidR="00223887" w:rsidRDefault="00223887" w:rsidP="00C04B05">
      <w:pPr>
        <w:pStyle w:val="Indentcorptext2"/>
        <w:spacing w:line="240" w:lineRule="auto"/>
        <w:ind w:firstLine="278"/>
        <w:jc w:val="both"/>
      </w:pPr>
      <w:r>
        <w:t xml:space="preserve">             </w:t>
      </w:r>
    </w:p>
    <w:p w:rsidR="00D972A4" w:rsidRDefault="00D972A4" w:rsidP="00D972A4">
      <w:pPr>
        <w:pStyle w:val="Indentcorptext2"/>
        <w:spacing w:line="240" w:lineRule="auto"/>
      </w:pPr>
      <w:r>
        <w:tab/>
      </w:r>
      <w:r w:rsidR="003D69C3">
        <w:t xml:space="preserve">    </w:t>
      </w:r>
      <w:r w:rsidR="00DC7050">
        <w:tab/>
      </w:r>
      <w:r w:rsidR="00871140">
        <w:t xml:space="preserve">    </w:t>
      </w:r>
      <w:r w:rsidR="003D69C3">
        <w:t xml:space="preserve">                           </w:t>
      </w:r>
      <w:r w:rsidR="00871140">
        <w:t xml:space="preserve">  </w:t>
      </w:r>
      <w:r w:rsidR="00C4733E">
        <w:t>PRIMAR</w:t>
      </w:r>
      <w:r w:rsidR="00871140">
        <w:t xml:space="preserve">             </w:t>
      </w:r>
      <w:r w:rsidR="00A60DB8">
        <w:t xml:space="preserve">   </w:t>
      </w:r>
      <w:r w:rsidR="001F6FC2">
        <w:t xml:space="preserve">      </w:t>
      </w:r>
      <w:r w:rsidR="00871140">
        <w:t xml:space="preserve"> </w:t>
      </w:r>
    </w:p>
    <w:p w:rsidR="00D972A4" w:rsidRDefault="00D972A4" w:rsidP="00BB3ABC">
      <w:pPr>
        <w:pStyle w:val="Indentcorptext2"/>
        <w:spacing w:line="240" w:lineRule="auto"/>
      </w:pPr>
      <w:r>
        <w:tab/>
      </w:r>
      <w:r>
        <w:tab/>
      </w:r>
      <w:r w:rsidR="003D69C3">
        <w:t xml:space="preserve">                      </w:t>
      </w:r>
      <w:r w:rsidR="004F0129">
        <w:t xml:space="preserve">    </w:t>
      </w:r>
      <w:r w:rsidR="00C4733E">
        <w:t xml:space="preserve">Ing. Morar </w:t>
      </w:r>
      <w:proofErr w:type="spellStart"/>
      <w:r w:rsidR="00C4733E">
        <w:t>Costan</w:t>
      </w:r>
      <w:proofErr w:type="spellEnd"/>
      <w:r w:rsidR="00871140">
        <w:t xml:space="preserve">       </w:t>
      </w:r>
      <w:r>
        <w:tab/>
      </w:r>
      <w:r>
        <w:tab/>
      </w:r>
      <w:r>
        <w:tab/>
      </w:r>
      <w:r>
        <w:tab/>
      </w:r>
    </w:p>
    <w:sectPr w:rsidR="00D972A4" w:rsidSect="004017B0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3114CF8"/>
    <w:multiLevelType w:val="hybridMultilevel"/>
    <w:tmpl w:val="D854AAF2"/>
    <w:lvl w:ilvl="0" w:tplc="C832E3DA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4345FF"/>
    <w:multiLevelType w:val="hybridMultilevel"/>
    <w:tmpl w:val="D7BE2EF8"/>
    <w:lvl w:ilvl="0" w:tplc="18FE134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1B"/>
    <w:rsid w:val="000018A9"/>
    <w:rsid w:val="00001D1B"/>
    <w:rsid w:val="00023CE8"/>
    <w:rsid w:val="00053EEF"/>
    <w:rsid w:val="000811E2"/>
    <w:rsid w:val="000A691C"/>
    <w:rsid w:val="00130208"/>
    <w:rsid w:val="001452F9"/>
    <w:rsid w:val="001637F6"/>
    <w:rsid w:val="001748BB"/>
    <w:rsid w:val="00183632"/>
    <w:rsid w:val="001846E1"/>
    <w:rsid w:val="00190CF6"/>
    <w:rsid w:val="001B1E11"/>
    <w:rsid w:val="001E523A"/>
    <w:rsid w:val="001F6FC2"/>
    <w:rsid w:val="0020388D"/>
    <w:rsid w:val="00223887"/>
    <w:rsid w:val="00280637"/>
    <w:rsid w:val="002919BC"/>
    <w:rsid w:val="002971D9"/>
    <w:rsid w:val="002A42D7"/>
    <w:rsid w:val="003749EC"/>
    <w:rsid w:val="003C3283"/>
    <w:rsid w:val="003C77A6"/>
    <w:rsid w:val="003D69C3"/>
    <w:rsid w:val="004017B0"/>
    <w:rsid w:val="004124C8"/>
    <w:rsid w:val="004216C5"/>
    <w:rsid w:val="00427770"/>
    <w:rsid w:val="00436695"/>
    <w:rsid w:val="004439CC"/>
    <w:rsid w:val="004573BA"/>
    <w:rsid w:val="004F0129"/>
    <w:rsid w:val="00531D56"/>
    <w:rsid w:val="00566D29"/>
    <w:rsid w:val="005A258B"/>
    <w:rsid w:val="005B346C"/>
    <w:rsid w:val="005B732A"/>
    <w:rsid w:val="005C0AF6"/>
    <w:rsid w:val="005D63F8"/>
    <w:rsid w:val="00611601"/>
    <w:rsid w:val="0063432E"/>
    <w:rsid w:val="0063616E"/>
    <w:rsid w:val="00641649"/>
    <w:rsid w:val="00657E8A"/>
    <w:rsid w:val="0069146F"/>
    <w:rsid w:val="006A6EC0"/>
    <w:rsid w:val="006B0344"/>
    <w:rsid w:val="006D50F1"/>
    <w:rsid w:val="006F79F6"/>
    <w:rsid w:val="0070313C"/>
    <w:rsid w:val="0071577C"/>
    <w:rsid w:val="0073571B"/>
    <w:rsid w:val="00740148"/>
    <w:rsid w:val="007B7AB2"/>
    <w:rsid w:val="00803CA7"/>
    <w:rsid w:val="00804A4C"/>
    <w:rsid w:val="00823A58"/>
    <w:rsid w:val="008317DF"/>
    <w:rsid w:val="00835C9E"/>
    <w:rsid w:val="0083651A"/>
    <w:rsid w:val="00855EBE"/>
    <w:rsid w:val="00871140"/>
    <w:rsid w:val="00891E35"/>
    <w:rsid w:val="008A0D37"/>
    <w:rsid w:val="008B06F5"/>
    <w:rsid w:val="008B5073"/>
    <w:rsid w:val="008B56E3"/>
    <w:rsid w:val="008D4DC0"/>
    <w:rsid w:val="00945D3F"/>
    <w:rsid w:val="00950DA7"/>
    <w:rsid w:val="00972E37"/>
    <w:rsid w:val="00983690"/>
    <w:rsid w:val="009C2AE5"/>
    <w:rsid w:val="009C7D8E"/>
    <w:rsid w:val="00A16964"/>
    <w:rsid w:val="00A174DA"/>
    <w:rsid w:val="00A228C3"/>
    <w:rsid w:val="00A23D14"/>
    <w:rsid w:val="00A4138D"/>
    <w:rsid w:val="00A60DB8"/>
    <w:rsid w:val="00A61D78"/>
    <w:rsid w:val="00A813D8"/>
    <w:rsid w:val="00AC2B38"/>
    <w:rsid w:val="00AF7D21"/>
    <w:rsid w:val="00B85933"/>
    <w:rsid w:val="00BB3ABC"/>
    <w:rsid w:val="00BC5757"/>
    <w:rsid w:val="00BD6997"/>
    <w:rsid w:val="00BD6B62"/>
    <w:rsid w:val="00BE6A80"/>
    <w:rsid w:val="00C04B05"/>
    <w:rsid w:val="00C112F9"/>
    <w:rsid w:val="00C1378E"/>
    <w:rsid w:val="00C34EE2"/>
    <w:rsid w:val="00C4733E"/>
    <w:rsid w:val="00C7271C"/>
    <w:rsid w:val="00C77944"/>
    <w:rsid w:val="00CD117A"/>
    <w:rsid w:val="00CE09CE"/>
    <w:rsid w:val="00CE44D0"/>
    <w:rsid w:val="00CE6881"/>
    <w:rsid w:val="00D1039C"/>
    <w:rsid w:val="00D21AD3"/>
    <w:rsid w:val="00D63276"/>
    <w:rsid w:val="00D90245"/>
    <w:rsid w:val="00D972A4"/>
    <w:rsid w:val="00DC7050"/>
    <w:rsid w:val="00DF00D8"/>
    <w:rsid w:val="00E57283"/>
    <w:rsid w:val="00E5769F"/>
    <w:rsid w:val="00E65566"/>
    <w:rsid w:val="00E66C8F"/>
    <w:rsid w:val="00E85949"/>
    <w:rsid w:val="00EA2230"/>
    <w:rsid w:val="00EB2152"/>
    <w:rsid w:val="00F333E9"/>
    <w:rsid w:val="00F51372"/>
    <w:rsid w:val="00F655CE"/>
    <w:rsid w:val="00F72933"/>
    <w:rsid w:val="00FA6895"/>
    <w:rsid w:val="00FD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FA4B8D-B5CA-476F-93AB-30B7A270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7B0"/>
    <w:rPr>
      <w:sz w:val="24"/>
      <w:szCs w:val="24"/>
    </w:rPr>
  </w:style>
  <w:style w:type="paragraph" w:styleId="Titlu1">
    <w:name w:val="heading 1"/>
    <w:basedOn w:val="Normal"/>
    <w:next w:val="Normal"/>
    <w:qFormat/>
    <w:rsid w:val="004017B0"/>
    <w:pPr>
      <w:keepNext/>
      <w:jc w:val="center"/>
      <w:outlineLvl w:val="0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4017B0"/>
    <w:pPr>
      <w:jc w:val="both"/>
    </w:pPr>
  </w:style>
  <w:style w:type="paragraph" w:styleId="Corptext2">
    <w:name w:val="Body Text 2"/>
    <w:basedOn w:val="Normal"/>
    <w:rsid w:val="004017B0"/>
    <w:pPr>
      <w:jc w:val="both"/>
    </w:pPr>
    <w:rPr>
      <w:sz w:val="26"/>
      <w:lang w:val="fr-FR"/>
    </w:rPr>
  </w:style>
  <w:style w:type="paragraph" w:styleId="Indentcorptext3">
    <w:name w:val="Body Text Indent 3"/>
    <w:basedOn w:val="Normal"/>
    <w:rsid w:val="00D972A4"/>
    <w:pPr>
      <w:spacing w:after="120"/>
      <w:ind w:left="283"/>
    </w:pPr>
    <w:rPr>
      <w:sz w:val="16"/>
      <w:szCs w:val="16"/>
    </w:rPr>
  </w:style>
  <w:style w:type="paragraph" w:styleId="Indentcorptext2">
    <w:name w:val="Body Text Indent 2"/>
    <w:basedOn w:val="Normal"/>
    <w:rsid w:val="00D972A4"/>
    <w:pPr>
      <w:spacing w:after="120" w:line="480" w:lineRule="auto"/>
      <w:ind w:left="283"/>
    </w:pPr>
  </w:style>
  <w:style w:type="character" w:styleId="Robust">
    <w:name w:val="Strong"/>
    <w:basedOn w:val="Fontdeparagrafimplicit"/>
    <w:qFormat/>
    <w:rsid w:val="00D972A4"/>
    <w:rPr>
      <w:b/>
      <w:bCs/>
    </w:rPr>
  </w:style>
  <w:style w:type="paragraph" w:customStyle="1" w:styleId="NormalWeb1">
    <w:name w:val="Normal (Web)1"/>
    <w:basedOn w:val="Normal"/>
    <w:rsid w:val="00D972A4"/>
    <w:rPr>
      <w:rFonts w:ascii="Trebuchet MS" w:hAnsi="Trebuchet MS"/>
      <w:color w:val="000000"/>
      <w:sz w:val="18"/>
      <w:szCs w:val="20"/>
    </w:rPr>
  </w:style>
  <w:style w:type="paragraph" w:styleId="TextnBalon">
    <w:name w:val="Balloon Text"/>
    <w:basedOn w:val="Normal"/>
    <w:semiHidden/>
    <w:rsid w:val="002A4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7045-13B0-4563-908E-C59B94B6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PRIMĂRIA MUNICIPIULUI DEJ</vt:lpstr>
    </vt:vector>
  </TitlesOfParts>
  <Company>Primaria municipiului Dej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DEJ</dc:title>
  <dc:subject/>
  <dc:creator>Angela Drentea</dc:creator>
  <cp:keywords/>
  <dc:description/>
  <cp:lastModifiedBy>Marius.Bogdan</cp:lastModifiedBy>
  <cp:revision>11</cp:revision>
  <cp:lastPrinted>2019-03-18T07:51:00Z</cp:lastPrinted>
  <dcterms:created xsi:type="dcterms:W3CDTF">2021-03-26T07:29:00Z</dcterms:created>
  <dcterms:modified xsi:type="dcterms:W3CDTF">2024-11-01T06:32:00Z</dcterms:modified>
</cp:coreProperties>
</file>